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38C4E79" wp14:editId="28AB39AC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A61">
        <w:rPr>
          <w:rFonts w:ascii="Times New Roman" w:hAnsi="Times New Roman" w:cs="Times New Roman"/>
          <w:b/>
        </w:rPr>
        <w:t>T.C.</w: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Selçuk Üniversitesi</w: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Sosyal Bilimler Enstitüsü Müdürlüğü</w:t>
      </w:r>
    </w:p>
    <w:p w:rsidR="00973D7D" w:rsidRPr="00D22A61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D03A6C" wp14:editId="0E5E3141">
                <wp:simplePos x="0" y="0"/>
                <wp:positionH relativeFrom="margin">
                  <wp:posOffset>5412740</wp:posOffset>
                </wp:positionH>
                <wp:positionV relativeFrom="paragraph">
                  <wp:posOffset>6350</wp:posOffset>
                </wp:positionV>
                <wp:extent cx="12001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Genel Form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41CFD2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6.2pt;margin-top:.5pt;width:94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Genel 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D22A61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5208A3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8A3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D22A61" w:rsidRPr="005208A3">
            <w:rPr>
              <w:rFonts w:ascii="Times New Roman" w:hAnsi="Times New Roman" w:cs="Times New Roman"/>
            </w:rPr>
            <w:t>[</w:t>
          </w:r>
          <w:r w:rsidRPr="005208A3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D22A61" w:rsidRPr="005208A3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D22A61" w:rsidRDefault="000566DB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 xml:space="preserve">KAYIT </w:t>
      </w:r>
      <w:r w:rsidR="003C6F01" w:rsidRPr="00D22A61">
        <w:rPr>
          <w:rFonts w:ascii="Times New Roman" w:hAnsi="Times New Roman" w:cs="Times New Roman"/>
          <w:b/>
        </w:rPr>
        <w:t>SİLDİRME</w:t>
      </w:r>
      <w:r w:rsidRPr="00D22A61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5804"/>
      </w:tblGrid>
      <w:tr w:rsidR="00D22A61" w:rsidRPr="00D22A61" w:rsidTr="00973D7D">
        <w:tc>
          <w:tcPr>
            <w:tcW w:w="562" w:type="dxa"/>
            <w:vMerge w:val="restart"/>
            <w:textDirection w:val="btLr"/>
          </w:tcPr>
          <w:p w:rsidR="00F71C13" w:rsidRPr="00D22A61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Öğrencinin</w:t>
            </w: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  <w:gridSpan w:val="2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D22A61" w:rsidRDefault="00D22A61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Anabilim Dalını Seçiniz</w:t>
                </w:r>
                <w:r w:rsidRPr="00D22A61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  <w:gridSpan w:val="2"/>
          </w:tcPr>
          <w:p w:rsidR="00F71C13" w:rsidRPr="00D22A61" w:rsidRDefault="00C744F4" w:rsidP="00501E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A2F1E45CBD6842A9A5362F867CED712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F71C13" w:rsidRPr="00D22A61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5D8CB5D6D33D4D1DB654492E9AD19F8D"/>
                </w:placeholder>
                <w:showingPlcHdr/>
              </w:sdtPr>
              <w:sdtEndPr/>
              <w:sdtContent>
                <w:r w:rsidR="00D22A61"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D22A61" w:rsidRPr="00D22A61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 xml:space="preserve">Cep Telefonu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2C61EF27054A468C8F82C28799EAF74F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Cep Telefon Numaranızı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Adres Bilgileri</w:t>
            </w:r>
          </w:p>
        </w:tc>
        <w:tc>
          <w:tcPr>
            <w:tcW w:w="7789" w:type="dxa"/>
            <w:gridSpan w:val="2"/>
          </w:tcPr>
          <w:sdt>
            <w:sdtPr>
              <w:rPr>
                <w:rFonts w:ascii="Times New Roman" w:hAnsi="Times New Roman" w:cs="Times New Roman"/>
              </w:rPr>
              <w:id w:val="1116182831"/>
              <w:placeholder>
                <w:docPart w:val="4A3CF622DEDC46D88C786B16A9D26CF2"/>
              </w:placeholder>
              <w:showingPlcHdr/>
            </w:sdtPr>
            <w:sdtEndPr/>
            <w:sdtContent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Adres Bilgilerinizi Yazınız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</w:rPr>
            <w:id w:val="-1052072193"/>
            <w:placeholder>
              <w:docPart w:val="334B3A0BBE924C8581FB44CBDAD27E97"/>
            </w:placeholder>
            <w:showingPlcHdr/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6B0003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Fonts w:ascii="Times New Roman" w:hAnsi="Times New Roman" w:cs="Times New Roman"/>
                  </w:rPr>
                  <w:t>E-mail Bilginizi Yazınız</w:t>
                </w:r>
                <w:r w:rsidRPr="00D22A61">
                  <w:rPr>
                    <w:rFonts w:ascii="Times New Roman" w:hAnsi="Times New Roman" w:cs="Times New Roman"/>
                  </w:rPr>
                  <w:t>]</w:t>
                </w:r>
              </w:p>
            </w:tc>
          </w:sdtContent>
        </w:sdt>
      </w:tr>
      <w:tr w:rsidR="00D22A61" w:rsidRPr="00D22A61" w:rsidTr="00973D7D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Programı</w:t>
            </w:r>
          </w:p>
        </w:tc>
        <w:sdt>
          <w:sdtPr>
            <w:rPr>
              <w:rFonts w:ascii="Times New Roman" w:hAnsi="Times New Roman" w:cs="Times New Roman"/>
            </w:rPr>
            <w:alias w:val="Programınızı Seçiniz"/>
            <w:tag w:val="Programınızı Seçiniz"/>
            <w:id w:val="1799494905"/>
            <w:placeholder>
              <w:docPart w:val="67052535047647689BFA96A2B8AC9454"/>
            </w:placeholder>
            <w:showingPlcHdr/>
            <w:comboBox>
              <w:listItem w:value="Bir öğe seçin."/>
              <w:listItem w:displayText="Tezli Yüksek Lisans" w:value="Tezli Yüksek Lisans"/>
              <w:listItem w:displayText="Tezli Yüksek Lisans (İkinci Öğretim)" w:value="Tezli Yüksek Lisans (İkinci Öğretim)"/>
              <w:listItem w:displayText="Tezsiz Yüksek Lisans (Uzaktan Öğretim)" w:value="Tezsiz Yüksek Lisans (Uzaktan Öğretim)"/>
              <w:listItem w:displayText="Tezsiz Yüksek Lisans (İkinci Öğretim)" w:value="Tezsiz Yüksek Lisans (İkinci Öğretim)"/>
              <w:listItem w:displayText="Doktora" w:value="Doktora"/>
            </w:comboBox>
          </w:sdtPr>
          <w:sdtEndPr/>
          <w:sdtContent>
            <w:tc>
              <w:tcPr>
                <w:tcW w:w="7789" w:type="dxa"/>
                <w:gridSpan w:val="2"/>
              </w:tcPr>
              <w:p w:rsidR="00F71C13" w:rsidRPr="00D22A61" w:rsidRDefault="00D22A61" w:rsidP="00973D7D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Programınızı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F71C13" w:rsidRPr="00D22A61" w:rsidTr="00F71C13">
        <w:tc>
          <w:tcPr>
            <w:tcW w:w="562" w:type="dxa"/>
            <w:vMerge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</w:tcPr>
          <w:p w:rsidR="00F71C13" w:rsidRPr="00D22A61" w:rsidRDefault="00F71C13">
            <w:pPr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ERASMUS Projesine Katılma Durumu</w:t>
            </w:r>
          </w:p>
        </w:tc>
        <w:sdt>
          <w:sdtPr>
            <w:rPr>
              <w:rFonts w:ascii="Times New Roman" w:hAnsi="Times New Roman" w:cs="Times New Roman"/>
            </w:rPr>
            <w:alias w:val="Erasmus Projesine Katılma Durumunu Lütfen Seçiniz"/>
            <w:tag w:val="Erasmus Projesine Katılma Durumunu Lütfen Seçiniz"/>
            <w:id w:val="1366718432"/>
            <w:placeholder>
              <w:docPart w:val="DEBA2B94C3F7425F92C50EB8F21A8BC5"/>
            </w:placeholder>
            <w:showingPlcHdr/>
            <w:comboBox>
              <w:listItem w:value="Bir öğe seçin."/>
              <w:listItem w:displayText="Katıldım" w:value="Katıldım"/>
              <w:listItem w:displayText="Katılmadım" w:value="Katılmadım"/>
            </w:comboBox>
          </w:sdtPr>
          <w:sdtEndPr/>
          <w:sdtContent>
            <w:tc>
              <w:tcPr>
                <w:tcW w:w="5804" w:type="dxa"/>
              </w:tcPr>
              <w:p w:rsidR="00F71C13" w:rsidRPr="00D22A61" w:rsidRDefault="00D22A61" w:rsidP="00F71C13">
                <w:pPr>
                  <w:rPr>
                    <w:rFonts w:ascii="Times New Roman" w:hAnsi="Times New Roman" w:cs="Times New Roman"/>
                  </w:rPr>
                </w:pPr>
                <w:r w:rsidRPr="00D22A61">
                  <w:rPr>
                    <w:rFonts w:ascii="Times New Roman" w:hAnsi="Times New Roman" w:cs="Times New Roman"/>
                  </w:rPr>
                  <w:t>[</w:t>
                </w:r>
                <w:r w:rsidR="00F71C13"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ERASMUS Projesine Katılma Durumunu Lütfen Seçiniz</w:t>
                </w:r>
                <w:r w:rsidRPr="00D22A61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C744F4" w:rsidRDefault="00973D7D" w:rsidP="003D7C77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3D7C77" w:rsidRPr="00D22A61" w:rsidRDefault="003D7C77" w:rsidP="003D7C77">
      <w:pPr>
        <w:spacing w:after="0"/>
        <w:jc w:val="center"/>
        <w:rPr>
          <w:rFonts w:ascii="Times New Roman" w:hAnsi="Times New Roman" w:cs="Times New Roman"/>
          <w:b/>
        </w:rPr>
      </w:pPr>
      <w:r w:rsidRPr="00D22A61">
        <w:rPr>
          <w:rFonts w:ascii="Times New Roman" w:hAnsi="Times New Roman" w:cs="Times New Roman"/>
          <w:b/>
        </w:rPr>
        <w:t>ONAYLAYANLAR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22A61" w:rsidRPr="00D22A61" w:rsidTr="003D7C77">
        <w:tc>
          <w:tcPr>
            <w:tcW w:w="5097" w:type="dxa"/>
          </w:tcPr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Yukarıda adı geçen öğrencinin Bilimsel Araştırma Projeleri (BAP) Koordinatörlüğü tarafından desteklenen projesi bulunmamaktadır.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</w:rPr>
              <w:br/>
            </w:r>
            <w:r w:rsidRPr="00D22A61">
              <w:rPr>
                <w:rFonts w:ascii="Times New Roman" w:hAnsi="Times New Roman" w:cs="Times New Roman"/>
                <w:b/>
              </w:rPr>
              <w:t>Selçuk Üniversitesi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Bilimsel Araştırma Projeleri Koordinatörlüğü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Adı Soyadı: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İmza: 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D22A61">
              <w:rPr>
                <w:rFonts w:ascii="Times New Roman" w:hAnsi="Times New Roman" w:cs="Times New Roman"/>
                <w:sz w:val="18"/>
              </w:rPr>
              <w:t xml:space="preserve"> Bu bölümü </w:t>
            </w:r>
            <w:r w:rsidRPr="00D22A61">
              <w:rPr>
                <w:rFonts w:ascii="Times New Roman" w:hAnsi="Times New Roman" w:cs="Times New Roman"/>
                <w:b/>
                <w:sz w:val="18"/>
              </w:rPr>
              <w:t xml:space="preserve">Tezsiz Yüksek Lisans </w:t>
            </w:r>
            <w:r w:rsidRPr="00D22A61">
              <w:rPr>
                <w:rFonts w:ascii="Times New Roman" w:hAnsi="Times New Roman" w:cs="Times New Roman"/>
                <w:sz w:val="18"/>
              </w:rPr>
              <w:t>öğrencilerinin onaylatmasına gerek yoktur</w:t>
            </w:r>
            <w:r w:rsidR="00F71C13" w:rsidRPr="00D22A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5097" w:type="dxa"/>
          </w:tcPr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Yukarıda adı geçen öğrencinin üzerinde kütüphanemize ait zimmetli kitap yoktur</w:t>
            </w:r>
            <w:r w:rsidR="00F71C13" w:rsidRPr="00D22A61">
              <w:rPr>
                <w:rFonts w:ascii="Times New Roman" w:hAnsi="Times New Roman" w:cs="Times New Roman"/>
              </w:rPr>
              <w:t>.</w:t>
            </w:r>
            <w:r w:rsidRPr="00D22A61">
              <w:rPr>
                <w:rFonts w:ascii="Times New Roman" w:hAnsi="Times New Roman" w:cs="Times New Roman"/>
              </w:rPr>
              <w:br/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Selçuk Üniversitesi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Merkez Kütüphanesi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Adı Soyadı: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 xml:space="preserve">Tarih: </w:t>
            </w:r>
          </w:p>
          <w:p w:rsidR="003D7C77" w:rsidRPr="00D22A61" w:rsidRDefault="003D7C77" w:rsidP="003D7C77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D22A61">
              <w:rPr>
                <w:rFonts w:ascii="Times New Roman" w:hAnsi="Times New Roman" w:cs="Times New Roman"/>
                <w:b/>
              </w:rPr>
              <w:t>İmza:</w:t>
            </w:r>
          </w:p>
          <w:p w:rsidR="003D7C77" w:rsidRPr="00D22A61" w:rsidRDefault="003D7C77" w:rsidP="003D7C77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C77" w:rsidRPr="00D22A61" w:rsidTr="003D7C77">
        <w:tc>
          <w:tcPr>
            <w:tcW w:w="5097" w:type="dxa"/>
          </w:tcPr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Adres: Selçuk Üniversitesi </w:t>
            </w:r>
          </w:p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Alaeddin Keykubat Kampüsü Enstitüler Binası 1.Kat </w:t>
            </w:r>
          </w:p>
        </w:tc>
        <w:tc>
          <w:tcPr>
            <w:tcW w:w="5097" w:type="dxa"/>
          </w:tcPr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 xml:space="preserve">Adres: Selçuk Üniversitesi </w:t>
            </w:r>
          </w:p>
          <w:p w:rsidR="003D7C77" w:rsidRPr="00D22A61" w:rsidRDefault="003D7C77" w:rsidP="003D7C77">
            <w:pPr>
              <w:pStyle w:val="AralkYok"/>
              <w:jc w:val="center"/>
              <w:rPr>
                <w:sz w:val="22"/>
                <w:szCs w:val="22"/>
              </w:rPr>
            </w:pPr>
            <w:r w:rsidRPr="00D22A61">
              <w:rPr>
                <w:sz w:val="22"/>
                <w:szCs w:val="22"/>
              </w:rPr>
              <w:t>Alaeddin Keykubat Kampüsü Merkez Kütüphanesi</w:t>
            </w:r>
          </w:p>
        </w:tc>
      </w:tr>
    </w:tbl>
    <w:p w:rsidR="003D7C77" w:rsidRPr="00C744F4" w:rsidRDefault="003D7C77" w:rsidP="00FC2BFE">
      <w:pPr>
        <w:spacing w:after="120"/>
        <w:jc w:val="center"/>
        <w:rPr>
          <w:rFonts w:ascii="Times New Roman" w:hAnsi="Times New Roman" w:cs="Times New Roman"/>
          <w:sz w:val="10"/>
          <w:szCs w:val="10"/>
        </w:rPr>
      </w:pPr>
    </w:p>
    <w:p w:rsidR="00FC2BFE" w:rsidRPr="00D22A61" w:rsidRDefault="003D7C77" w:rsidP="00FC2BFE">
      <w:pPr>
        <w:spacing w:after="120"/>
        <w:jc w:val="center"/>
        <w:rPr>
          <w:rFonts w:ascii="Times New Roman" w:hAnsi="Times New Roman" w:cs="Times New Roman"/>
        </w:rPr>
      </w:pPr>
      <w:r w:rsidRPr="00D22A61">
        <w:rPr>
          <w:rFonts w:ascii="Times New Roman" w:hAnsi="Times New Roman" w:cs="Times New Roman"/>
        </w:rPr>
        <w:t>Enstitünüzün kayıtlı öğrencisiyim. Kendi isteğimle kaydımı silmek istiyorum. Gereğini saygılarımla arz ederim.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D22A61" w:rsidRPr="00D22A61" w:rsidTr="003D7C77">
        <w:trPr>
          <w:trHeight w:val="253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08A3" w:rsidRDefault="005208A3" w:rsidP="006B0003">
            <w:pPr>
              <w:jc w:val="center"/>
              <w:rPr>
                <w:rFonts w:ascii="Times New Roman" w:hAnsi="Times New Roman" w:cs="Times New Roman"/>
              </w:rPr>
            </w:pPr>
          </w:p>
          <w:p w:rsidR="003C6F01" w:rsidRPr="00D22A61" w:rsidRDefault="003C6F01" w:rsidP="006B000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İmza</w:t>
            </w:r>
          </w:p>
        </w:tc>
      </w:tr>
      <w:tr w:rsidR="003C6F01" w:rsidRPr="00D22A61" w:rsidTr="003D7C77">
        <w:trPr>
          <w:trHeight w:val="253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C6F01" w:rsidRPr="00D22A61" w:rsidRDefault="003C6F01">
            <w:pPr>
              <w:rPr>
                <w:rFonts w:ascii="Times New Roman" w:hAnsi="Times New Roman" w:cs="Times New Roman"/>
              </w:rPr>
            </w:pPr>
          </w:p>
        </w:tc>
      </w:tr>
    </w:tbl>
    <w:p w:rsidR="00501E80" w:rsidRPr="00D22A61" w:rsidRDefault="00501E8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B0003" w:rsidRPr="00D22A61" w:rsidTr="006B0003">
        <w:tc>
          <w:tcPr>
            <w:tcW w:w="10194" w:type="dxa"/>
          </w:tcPr>
          <w:p w:rsidR="006B000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kimlik kartının teslim edilmemesi durumunda öğrencinin kimlik kartı beyanı:</w:t>
            </w:r>
          </w:p>
          <w:p w:rsidR="00F71C13" w:rsidRPr="00D22A61" w:rsidRDefault="00C744F4" w:rsidP="00F71C13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595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C13" w:rsidRPr="00D22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Öğrenci kimlik kartı almadım. </w:t>
            </w:r>
            <w:r w:rsidR="00F71C13" w:rsidRPr="00D22A61">
              <w:rPr>
                <w:rFonts w:ascii="Times New Roman" w:hAnsi="Times New Roman" w:cs="Times New Roman"/>
              </w:rPr>
              <w:tab/>
            </w:r>
            <w:r w:rsidR="00F71C13" w:rsidRPr="00D22A6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13154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AAA" w:rsidRPr="00D22A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1C13" w:rsidRPr="00D22A61">
              <w:rPr>
                <w:rFonts w:ascii="Times New Roman" w:hAnsi="Times New Roman" w:cs="Times New Roman"/>
              </w:rPr>
              <w:t xml:space="preserve">Öğrenci kimlik kartımı kaybettim. </w:t>
            </w: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Öğrenci kimlik kartımla ilgili doğacak bütün hukuki sonuçlardan sorumluluğun tarafıma ait olduğunu arz ve beyan ederim.</w:t>
            </w:r>
          </w:p>
          <w:p w:rsidR="00BF55AA" w:rsidRDefault="00BF55AA" w:rsidP="00F71C13">
            <w:pPr>
              <w:jc w:val="center"/>
              <w:rPr>
                <w:rFonts w:ascii="Times New Roman" w:hAnsi="Times New Roman" w:cs="Times New Roman"/>
              </w:rPr>
            </w:pP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  <w:r w:rsidRPr="00D22A61">
              <w:rPr>
                <w:rFonts w:ascii="Times New Roman" w:hAnsi="Times New Roman" w:cs="Times New Roman"/>
              </w:rPr>
              <w:t>İmza</w:t>
            </w:r>
          </w:p>
          <w:p w:rsidR="00F71C13" w:rsidRPr="00D22A61" w:rsidRDefault="00F71C13" w:rsidP="00F71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1C13" w:rsidRPr="00D22A61" w:rsidRDefault="00F71C13" w:rsidP="0022111A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18"/>
        </w:rPr>
      </w:pPr>
    </w:p>
    <w:p w:rsidR="00F71C13" w:rsidRPr="00D22A61" w:rsidRDefault="00F71C13" w:rsidP="00D15C97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/>
          <w:bCs/>
          <w:sz w:val="18"/>
        </w:rPr>
        <w:t xml:space="preserve">Not: </w:t>
      </w:r>
      <w:r w:rsidRPr="00D22A61">
        <w:rPr>
          <w:rFonts w:ascii="Times New Roman" w:hAnsi="Times New Roman" w:cs="Times New Roman"/>
          <w:b/>
          <w:bCs/>
          <w:sz w:val="18"/>
        </w:rPr>
        <w:br/>
      </w:r>
      <w:r w:rsidRPr="00D22A61">
        <w:rPr>
          <w:rFonts w:ascii="Times New Roman" w:hAnsi="Times New Roman" w:cs="Times New Roman"/>
          <w:bCs/>
          <w:sz w:val="18"/>
        </w:rPr>
        <w:t>- Kayıt sildirme dilekçesi kişinin kendisi veya noter vekâleti verdiği kişi tarafından Enstitüye teslim edilmelidir.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>- ERASMUS Projesi olan öğrenciler ayrıca ERASMUS Koordinatörlüğüne de imzalatmaları gerekir. (ERASMUS projesi alan öğrenciler kayıt sildirme dilekçesini Enstitüden alacaklardır.)</w:t>
      </w:r>
      <w:r w:rsidRPr="00D22A61">
        <w:rPr>
          <w:rFonts w:ascii="Times New Roman" w:hAnsi="Times New Roman" w:cs="Times New Roman"/>
          <w:bCs/>
          <w:sz w:val="18"/>
        </w:rPr>
        <w:br/>
      </w:r>
      <w:proofErr w:type="gramStart"/>
      <w:r w:rsidRPr="00D22A61">
        <w:rPr>
          <w:rFonts w:ascii="Times New Roman" w:hAnsi="Times New Roman" w:cs="Times New Roman"/>
          <w:b/>
          <w:bCs/>
          <w:sz w:val="18"/>
        </w:rPr>
        <w:t>Ek :</w:t>
      </w:r>
      <w:proofErr w:type="gramEnd"/>
      <w:r w:rsidRPr="00D22A61">
        <w:rPr>
          <w:rFonts w:ascii="Times New Roman" w:hAnsi="Times New Roman" w:cs="Times New Roman"/>
          <w:b/>
          <w:bCs/>
          <w:sz w:val="18"/>
        </w:rPr>
        <w:t xml:space="preserve"> 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 xml:space="preserve">- Öğrenci kimliği </w:t>
      </w:r>
    </w:p>
    <w:p w:rsidR="00F71C13" w:rsidRPr="00D22A61" w:rsidRDefault="00F71C13" w:rsidP="00F71C13">
      <w:pPr>
        <w:spacing w:after="0" w:line="240" w:lineRule="auto"/>
        <w:rPr>
          <w:rFonts w:ascii="Times New Roman" w:hAnsi="Times New Roman" w:cs="Times New Roman"/>
          <w:bCs/>
          <w:sz w:val="18"/>
        </w:rPr>
      </w:pPr>
      <w:r w:rsidRPr="00D22A61">
        <w:rPr>
          <w:rFonts w:ascii="Times New Roman" w:hAnsi="Times New Roman" w:cs="Times New Roman"/>
          <w:bCs/>
          <w:sz w:val="18"/>
        </w:rPr>
        <w:t>- Kimlik fotokopisi</w:t>
      </w:r>
    </w:p>
    <w:sectPr w:rsidR="00F71C13" w:rsidRPr="00D22A61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8rfiy2vYuKBuM0ha9NozOYiCCn5vvOOYMfUTa/mcb65M2jYITIYxtp7f8mQbfyleqwS3r8sDMvuJt529HTk3g==" w:salt="5UY0Chw5dFhFdLCq6UpPg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566DB"/>
    <w:rsid w:val="000E5DEE"/>
    <w:rsid w:val="0022111A"/>
    <w:rsid w:val="003C6F01"/>
    <w:rsid w:val="003D7C77"/>
    <w:rsid w:val="00501E80"/>
    <w:rsid w:val="005208A3"/>
    <w:rsid w:val="00634F09"/>
    <w:rsid w:val="006B0003"/>
    <w:rsid w:val="006E1706"/>
    <w:rsid w:val="00973D7D"/>
    <w:rsid w:val="00AA6AAA"/>
    <w:rsid w:val="00B809D5"/>
    <w:rsid w:val="00BF55AA"/>
    <w:rsid w:val="00C744F4"/>
    <w:rsid w:val="00D15C97"/>
    <w:rsid w:val="00D22A61"/>
    <w:rsid w:val="00E77EFA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A90272" w:rsidP="00A90272">
          <w:pPr>
            <w:pStyle w:val="A0066876A0BE46AF918BD2894E90FF4517"/>
          </w:pPr>
          <w:r>
            <w:rPr>
              <w:rFonts w:ascii="Times New Roman" w:hAnsi="Times New Roman" w:cs="Times New Roman"/>
              <w:b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A90272" w:rsidP="00A90272">
          <w:pPr>
            <w:pStyle w:val="E8CBCA7D6DD84858862CDBAA7397FB99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Adınızı ve Soyadınızı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A90272" w:rsidP="00A90272">
          <w:pPr>
            <w:pStyle w:val="CBEB50EF479A4012B513693AD663489A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Öğrenci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A90272" w:rsidP="00A90272">
          <w:pPr>
            <w:pStyle w:val="208BA2D676D8444BA6C8D6ACDCDB266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Anabilim Dalını Seçiniz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A90272" w:rsidP="00A90272">
          <w:pPr>
            <w:pStyle w:val="39DFC04DA289472EB1F3AAEE90F539B1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Bilim Dalı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A2F1E45CBD6842A9A5362F867CED7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95EC04-A8EF-4805-A01C-2FE59F27D72E}"/>
      </w:docPartPr>
      <w:docPartBody>
        <w:p w:rsidR="00522C20" w:rsidRDefault="00A90272" w:rsidP="00A90272">
          <w:pPr>
            <w:pStyle w:val="A2F1E45CBD6842A9A5362F867CED71293"/>
          </w:pP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[Danışmanınızın Unvanını Seçiniz]</w:t>
          </w:r>
        </w:p>
      </w:docPartBody>
    </w:docPart>
    <w:docPart>
      <w:docPartPr>
        <w:name w:val="5D8CB5D6D33D4D1DB654492E9AD19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6A5138-3574-4566-A494-FDE5324E8D15}"/>
      </w:docPartPr>
      <w:docPartBody>
        <w:p w:rsidR="00522C20" w:rsidRDefault="00A90272" w:rsidP="00A90272">
          <w:pPr>
            <w:pStyle w:val="5D8CB5D6D33D4D1DB654492E9AD19F8D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Danışmanınızın Adını Soyadını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2C61EF27054A468C8F82C28799EAF7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75E94E-611E-463F-8A73-A693A6BC412D}"/>
      </w:docPartPr>
      <w:docPartBody>
        <w:p w:rsidR="00522C20" w:rsidRDefault="00A90272" w:rsidP="00A90272">
          <w:pPr>
            <w:pStyle w:val="2C61EF27054A468C8F82C28799EAF74F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Cep Telefon Numaranızı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4A3CF622DEDC46D88C786B16A9D26C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A8F90-0127-4893-BF8A-5510405DDDF0}"/>
      </w:docPartPr>
      <w:docPartBody>
        <w:p w:rsidR="00522C20" w:rsidRDefault="00A90272" w:rsidP="00A90272">
          <w:pPr>
            <w:pStyle w:val="4A3CF622DEDC46D88C786B16A9D26CF2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Adres Bilgilerinizi Yazınız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334B3A0BBE924C8581FB44CBDAD27E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8CB85-8745-46BB-AFE5-AC7BC28B519D}"/>
      </w:docPartPr>
      <w:docPartBody>
        <w:p w:rsidR="00522C20" w:rsidRDefault="00A90272" w:rsidP="00A90272">
          <w:pPr>
            <w:pStyle w:val="334B3A0BBE924C8581FB44CBDAD27E97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Fonts w:ascii="Times New Roman" w:hAnsi="Times New Roman" w:cs="Times New Roman"/>
              <w:color w:val="A6A6A6" w:themeColor="background1" w:themeShade="A6"/>
            </w:rPr>
            <w:t>E-mail Bilginizi Yazınız</w:t>
          </w:r>
          <w:r>
            <w:rPr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67052535047647689BFA96A2B8AC94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7D7A15-5F72-43F0-A62F-9E8ABCC430DB}"/>
      </w:docPartPr>
      <w:docPartBody>
        <w:p w:rsidR="00522C20" w:rsidRDefault="00A90272" w:rsidP="00A90272">
          <w:pPr>
            <w:pStyle w:val="67052535047647689BFA96A2B8AC94543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Programınızı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  <w:docPart>
      <w:docPartPr>
        <w:name w:val="DEBA2B94C3F7425F92C50EB8F21A8B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85974B-16E9-40FA-912F-CF32AEE85935}"/>
      </w:docPartPr>
      <w:docPartBody>
        <w:p w:rsidR="00522C20" w:rsidRDefault="00A90272" w:rsidP="00A90272">
          <w:pPr>
            <w:pStyle w:val="DEBA2B94C3F7425F92C50EB8F21A8BC52"/>
          </w:pPr>
          <w:r>
            <w:rPr>
              <w:rFonts w:ascii="Times New Roman" w:hAnsi="Times New Roman" w:cs="Times New Roman"/>
              <w:color w:val="A6A6A6" w:themeColor="background1" w:themeShade="A6"/>
            </w:rPr>
            <w:t>[</w:t>
          </w:r>
          <w:r w:rsidRPr="00B809D5"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ERASMUS Projesine Katılma Durumunu Lütfen Seçiniz</w:t>
          </w:r>
          <w:r>
            <w:rPr>
              <w:rStyle w:val="YerTutucuMetni"/>
              <w:rFonts w:ascii="Times New Roman" w:hAnsi="Times New Roman" w:cs="Times New Roman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D3889"/>
    <w:rsid w:val="00133999"/>
    <w:rsid w:val="0033247F"/>
    <w:rsid w:val="004E2B73"/>
    <w:rsid w:val="00522C20"/>
    <w:rsid w:val="006638C5"/>
    <w:rsid w:val="006D47AE"/>
    <w:rsid w:val="0081540B"/>
    <w:rsid w:val="00945819"/>
    <w:rsid w:val="00A326F3"/>
    <w:rsid w:val="00A90272"/>
    <w:rsid w:val="00AF0E83"/>
    <w:rsid w:val="00C55F43"/>
    <w:rsid w:val="00CF698B"/>
    <w:rsid w:val="00DB28F8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9027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A90272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A90272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A90272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A90272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A90272"/>
    <w:rPr>
      <w:rFonts w:eastAsiaTheme="minorHAnsi"/>
      <w:lang w:eastAsia="en-US"/>
    </w:rPr>
  </w:style>
  <w:style w:type="paragraph" w:customStyle="1" w:styleId="A2F1E45CBD6842A9A5362F867CED71293">
    <w:name w:val="A2F1E45CBD6842A9A5362F867CED71293"/>
    <w:rsid w:val="00A90272"/>
    <w:rPr>
      <w:rFonts w:eastAsiaTheme="minorHAnsi"/>
      <w:lang w:eastAsia="en-US"/>
    </w:rPr>
  </w:style>
  <w:style w:type="paragraph" w:customStyle="1" w:styleId="5D8CB5D6D33D4D1DB654492E9AD19F8D3">
    <w:name w:val="5D8CB5D6D33D4D1DB654492E9AD19F8D3"/>
    <w:rsid w:val="00A90272"/>
    <w:rPr>
      <w:rFonts w:eastAsiaTheme="minorHAnsi"/>
      <w:lang w:eastAsia="en-US"/>
    </w:rPr>
  </w:style>
  <w:style w:type="paragraph" w:customStyle="1" w:styleId="2C61EF27054A468C8F82C28799EAF74F3">
    <w:name w:val="2C61EF27054A468C8F82C28799EAF74F3"/>
    <w:rsid w:val="00A90272"/>
    <w:rPr>
      <w:rFonts w:eastAsiaTheme="minorHAnsi"/>
      <w:lang w:eastAsia="en-US"/>
    </w:rPr>
  </w:style>
  <w:style w:type="paragraph" w:customStyle="1" w:styleId="4A3CF622DEDC46D88C786B16A9D26CF23">
    <w:name w:val="4A3CF622DEDC46D88C786B16A9D26CF23"/>
    <w:rsid w:val="00A90272"/>
    <w:rPr>
      <w:rFonts w:eastAsiaTheme="minorHAnsi"/>
      <w:lang w:eastAsia="en-US"/>
    </w:rPr>
  </w:style>
  <w:style w:type="paragraph" w:customStyle="1" w:styleId="334B3A0BBE924C8581FB44CBDAD27E973">
    <w:name w:val="334B3A0BBE924C8581FB44CBDAD27E973"/>
    <w:rsid w:val="00A90272"/>
    <w:rPr>
      <w:rFonts w:eastAsiaTheme="minorHAnsi"/>
      <w:lang w:eastAsia="en-US"/>
    </w:rPr>
  </w:style>
  <w:style w:type="paragraph" w:customStyle="1" w:styleId="67052535047647689BFA96A2B8AC94543">
    <w:name w:val="67052535047647689BFA96A2B8AC94543"/>
    <w:rsid w:val="00A90272"/>
    <w:rPr>
      <w:rFonts w:eastAsiaTheme="minorHAnsi"/>
      <w:lang w:eastAsia="en-US"/>
    </w:rPr>
  </w:style>
  <w:style w:type="paragraph" w:customStyle="1" w:styleId="DEBA2B94C3F7425F92C50EB8F21A8BC52">
    <w:name w:val="DEBA2B94C3F7425F92C50EB8F21A8BC52"/>
    <w:rsid w:val="00A90272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A9027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90272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A90272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A90272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A90272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A90272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A90272"/>
    <w:rPr>
      <w:rFonts w:eastAsiaTheme="minorHAnsi"/>
      <w:lang w:eastAsia="en-US"/>
    </w:rPr>
  </w:style>
  <w:style w:type="paragraph" w:customStyle="1" w:styleId="A2F1E45CBD6842A9A5362F867CED71293">
    <w:name w:val="A2F1E45CBD6842A9A5362F867CED71293"/>
    <w:rsid w:val="00A90272"/>
    <w:rPr>
      <w:rFonts w:eastAsiaTheme="minorHAnsi"/>
      <w:lang w:eastAsia="en-US"/>
    </w:rPr>
  </w:style>
  <w:style w:type="paragraph" w:customStyle="1" w:styleId="5D8CB5D6D33D4D1DB654492E9AD19F8D3">
    <w:name w:val="5D8CB5D6D33D4D1DB654492E9AD19F8D3"/>
    <w:rsid w:val="00A90272"/>
    <w:rPr>
      <w:rFonts w:eastAsiaTheme="minorHAnsi"/>
      <w:lang w:eastAsia="en-US"/>
    </w:rPr>
  </w:style>
  <w:style w:type="paragraph" w:customStyle="1" w:styleId="2C61EF27054A468C8F82C28799EAF74F3">
    <w:name w:val="2C61EF27054A468C8F82C28799EAF74F3"/>
    <w:rsid w:val="00A90272"/>
    <w:rPr>
      <w:rFonts w:eastAsiaTheme="minorHAnsi"/>
      <w:lang w:eastAsia="en-US"/>
    </w:rPr>
  </w:style>
  <w:style w:type="paragraph" w:customStyle="1" w:styleId="4A3CF622DEDC46D88C786B16A9D26CF23">
    <w:name w:val="4A3CF622DEDC46D88C786B16A9D26CF23"/>
    <w:rsid w:val="00A90272"/>
    <w:rPr>
      <w:rFonts w:eastAsiaTheme="minorHAnsi"/>
      <w:lang w:eastAsia="en-US"/>
    </w:rPr>
  </w:style>
  <w:style w:type="paragraph" w:customStyle="1" w:styleId="334B3A0BBE924C8581FB44CBDAD27E973">
    <w:name w:val="334B3A0BBE924C8581FB44CBDAD27E973"/>
    <w:rsid w:val="00A90272"/>
    <w:rPr>
      <w:rFonts w:eastAsiaTheme="minorHAnsi"/>
      <w:lang w:eastAsia="en-US"/>
    </w:rPr>
  </w:style>
  <w:style w:type="paragraph" w:customStyle="1" w:styleId="67052535047647689BFA96A2B8AC94543">
    <w:name w:val="67052535047647689BFA96A2B8AC94543"/>
    <w:rsid w:val="00A90272"/>
    <w:rPr>
      <w:rFonts w:eastAsiaTheme="minorHAnsi"/>
      <w:lang w:eastAsia="en-US"/>
    </w:rPr>
  </w:style>
  <w:style w:type="paragraph" w:customStyle="1" w:styleId="DEBA2B94C3F7425F92C50EB8F21A8BC52">
    <w:name w:val="DEBA2B94C3F7425F92C50EB8F21A8BC52"/>
    <w:rsid w:val="00A90272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A9027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A982-01DE-4537-97F8-2F20F1D7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13</cp:revision>
  <dcterms:created xsi:type="dcterms:W3CDTF">2025-01-08T10:35:00Z</dcterms:created>
  <dcterms:modified xsi:type="dcterms:W3CDTF">2025-03-20T12:27:00Z</dcterms:modified>
</cp:coreProperties>
</file>